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B6CE0" w14:textId="2DB41EB6" w:rsidR="00ED2C39" w:rsidRPr="00AB279F" w:rsidRDefault="00ED2C39" w:rsidP="00AB279F">
      <w:pPr>
        <w:pStyle w:val="NoSpacing"/>
        <w:ind w:firstLine="720"/>
        <w:jc w:val="both"/>
        <w:rPr>
          <w:rFonts w:ascii="Times New Roman" w:hAnsi="Times New Roman" w:cs="Times New Roman"/>
          <w:lang w:val="sr-Latn-RS"/>
        </w:rPr>
      </w:pPr>
      <w:proofErr w:type="spellStart"/>
      <w:r w:rsidRPr="00AB279F">
        <w:rPr>
          <w:rFonts w:ascii="Times New Roman" w:hAnsi="Times New Roman" w:cs="Times New Roman"/>
        </w:rPr>
        <w:t>На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основу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члана</w:t>
      </w:r>
      <w:proofErr w:type="spellEnd"/>
      <w:r w:rsidRPr="00AB279F">
        <w:rPr>
          <w:rFonts w:ascii="Times New Roman" w:hAnsi="Times New Roman" w:cs="Times New Roman"/>
        </w:rPr>
        <w:t xml:space="preserve"> 32.</w:t>
      </w:r>
      <w:r w:rsidRPr="00AB279F">
        <w:rPr>
          <w:rFonts w:ascii="Times New Roman" w:hAnsi="Times New Roman" w:cs="Times New Roman"/>
          <w:lang w:val="sr-Cyrl-RS"/>
        </w:rPr>
        <w:t xml:space="preserve"> став 1</w:t>
      </w:r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тачка</w:t>
      </w:r>
      <w:proofErr w:type="spellEnd"/>
      <w:r w:rsidRPr="00AB279F">
        <w:rPr>
          <w:rFonts w:ascii="Times New Roman" w:hAnsi="Times New Roman" w:cs="Times New Roman"/>
        </w:rPr>
        <w:t xml:space="preserve"> 9. </w:t>
      </w:r>
      <w:proofErr w:type="spellStart"/>
      <w:r w:rsidRPr="00AB279F">
        <w:rPr>
          <w:rFonts w:ascii="Times New Roman" w:hAnsi="Times New Roman" w:cs="Times New Roman"/>
        </w:rPr>
        <w:t>Закона</w:t>
      </w:r>
      <w:proofErr w:type="spellEnd"/>
      <w:r w:rsidRPr="00AB279F">
        <w:rPr>
          <w:rFonts w:ascii="Times New Roman" w:hAnsi="Times New Roman" w:cs="Times New Roman"/>
        </w:rPr>
        <w:t xml:space="preserve"> о </w:t>
      </w:r>
      <w:proofErr w:type="spellStart"/>
      <w:r w:rsidRPr="00AB279F">
        <w:rPr>
          <w:rFonts w:ascii="Times New Roman" w:hAnsi="Times New Roman" w:cs="Times New Roman"/>
        </w:rPr>
        <w:t>локалној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самоуправи</w:t>
      </w:r>
      <w:proofErr w:type="spellEnd"/>
      <w:r w:rsidRPr="00AB279F">
        <w:rPr>
          <w:rFonts w:ascii="Times New Roman" w:hAnsi="Times New Roman" w:cs="Times New Roman"/>
        </w:rPr>
        <w:t xml:space="preserve"> („</w:t>
      </w:r>
      <w:proofErr w:type="spellStart"/>
      <w:r w:rsidRPr="00AB279F">
        <w:rPr>
          <w:rFonts w:ascii="Times New Roman" w:hAnsi="Times New Roman" w:cs="Times New Roman"/>
        </w:rPr>
        <w:t>Службени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гласник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gramStart"/>
      <w:r w:rsidRPr="00AB279F">
        <w:rPr>
          <w:rFonts w:ascii="Times New Roman" w:hAnsi="Times New Roman" w:cs="Times New Roman"/>
        </w:rPr>
        <w:t xml:space="preserve">РС“ </w:t>
      </w:r>
      <w:proofErr w:type="spellStart"/>
      <w:r w:rsidRPr="00AB279F">
        <w:rPr>
          <w:rFonts w:ascii="Times New Roman" w:hAnsi="Times New Roman" w:cs="Times New Roman"/>
        </w:rPr>
        <w:t>бр</w:t>
      </w:r>
      <w:proofErr w:type="spellEnd"/>
      <w:proofErr w:type="gramEnd"/>
      <w:r w:rsidRPr="00AB279F">
        <w:rPr>
          <w:rFonts w:ascii="Times New Roman" w:hAnsi="Times New Roman" w:cs="Times New Roman"/>
        </w:rPr>
        <w:t xml:space="preserve">. 129/2007, 83/2014-др. </w:t>
      </w:r>
      <w:proofErr w:type="spellStart"/>
      <w:r w:rsidRPr="00AB279F">
        <w:rPr>
          <w:rFonts w:ascii="Times New Roman" w:hAnsi="Times New Roman" w:cs="Times New Roman"/>
        </w:rPr>
        <w:t>закон</w:t>
      </w:r>
      <w:proofErr w:type="spellEnd"/>
      <w:r w:rsidRPr="00AB279F">
        <w:rPr>
          <w:rFonts w:ascii="Times New Roman" w:hAnsi="Times New Roman" w:cs="Times New Roman"/>
        </w:rPr>
        <w:t xml:space="preserve">, 101/2016- </w:t>
      </w:r>
      <w:proofErr w:type="spellStart"/>
      <w:r w:rsidRPr="00AB279F">
        <w:rPr>
          <w:rFonts w:ascii="Times New Roman" w:hAnsi="Times New Roman" w:cs="Times New Roman"/>
        </w:rPr>
        <w:t>др</w:t>
      </w:r>
      <w:proofErr w:type="spellEnd"/>
      <w:r w:rsidRPr="00AB279F">
        <w:rPr>
          <w:rFonts w:ascii="Times New Roman" w:hAnsi="Times New Roman" w:cs="Times New Roman"/>
        </w:rPr>
        <w:t xml:space="preserve">. </w:t>
      </w:r>
      <w:proofErr w:type="spellStart"/>
      <w:r w:rsidRPr="00AB279F">
        <w:rPr>
          <w:rFonts w:ascii="Times New Roman" w:hAnsi="Times New Roman" w:cs="Times New Roman"/>
        </w:rPr>
        <w:t>закон</w:t>
      </w:r>
      <w:proofErr w:type="spellEnd"/>
      <w:r w:rsidRPr="00AB279F">
        <w:rPr>
          <w:rFonts w:ascii="Times New Roman" w:hAnsi="Times New Roman" w:cs="Times New Roman"/>
        </w:rPr>
        <w:t xml:space="preserve">, 47/2018 и 111/2021- </w:t>
      </w:r>
      <w:proofErr w:type="spellStart"/>
      <w:r w:rsidRPr="00AB279F">
        <w:rPr>
          <w:rFonts w:ascii="Times New Roman" w:hAnsi="Times New Roman" w:cs="Times New Roman"/>
        </w:rPr>
        <w:t>др</w:t>
      </w:r>
      <w:proofErr w:type="spellEnd"/>
      <w:r w:rsidRPr="00AB279F">
        <w:rPr>
          <w:rFonts w:ascii="Times New Roman" w:hAnsi="Times New Roman" w:cs="Times New Roman"/>
        </w:rPr>
        <w:t xml:space="preserve">. </w:t>
      </w:r>
      <w:proofErr w:type="spellStart"/>
      <w:r w:rsidRPr="00AB279F">
        <w:rPr>
          <w:rFonts w:ascii="Times New Roman" w:hAnsi="Times New Roman" w:cs="Times New Roman"/>
        </w:rPr>
        <w:t>закон</w:t>
      </w:r>
      <w:proofErr w:type="spellEnd"/>
      <w:r w:rsidRPr="00AB279F">
        <w:rPr>
          <w:rFonts w:ascii="Times New Roman" w:hAnsi="Times New Roman" w:cs="Times New Roman"/>
        </w:rPr>
        <w:t xml:space="preserve">), </w:t>
      </w:r>
      <w:proofErr w:type="spellStart"/>
      <w:r w:rsidRPr="00AB279F">
        <w:rPr>
          <w:rFonts w:ascii="Times New Roman" w:hAnsi="Times New Roman" w:cs="Times New Roman"/>
        </w:rPr>
        <w:t>члана</w:t>
      </w:r>
      <w:proofErr w:type="spellEnd"/>
      <w:r w:rsidRPr="00AB279F">
        <w:rPr>
          <w:rFonts w:ascii="Times New Roman" w:hAnsi="Times New Roman" w:cs="Times New Roman"/>
        </w:rPr>
        <w:t xml:space="preserve"> 47. </w:t>
      </w:r>
      <w:proofErr w:type="spellStart"/>
      <w:r w:rsidRPr="00AB279F">
        <w:rPr>
          <w:rFonts w:ascii="Times New Roman" w:hAnsi="Times New Roman" w:cs="Times New Roman"/>
        </w:rPr>
        <w:t>тачка</w:t>
      </w:r>
      <w:proofErr w:type="spellEnd"/>
      <w:r w:rsidRPr="00AB279F">
        <w:rPr>
          <w:rFonts w:ascii="Times New Roman" w:hAnsi="Times New Roman" w:cs="Times New Roman"/>
        </w:rPr>
        <w:t xml:space="preserve"> 13. </w:t>
      </w:r>
      <w:proofErr w:type="spellStart"/>
      <w:r w:rsidRPr="00AB279F">
        <w:rPr>
          <w:rFonts w:ascii="Times New Roman" w:hAnsi="Times New Roman" w:cs="Times New Roman"/>
        </w:rPr>
        <w:t>Статута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Топола</w:t>
      </w:r>
      <w:proofErr w:type="spellEnd"/>
      <w:r w:rsidRPr="00AB279F">
        <w:rPr>
          <w:rFonts w:ascii="Times New Roman" w:hAnsi="Times New Roman" w:cs="Times New Roman"/>
        </w:rPr>
        <w:t xml:space="preserve"> („</w:t>
      </w:r>
      <w:proofErr w:type="spellStart"/>
      <w:r w:rsidRPr="00AB279F">
        <w:rPr>
          <w:rFonts w:ascii="Times New Roman" w:hAnsi="Times New Roman" w:cs="Times New Roman"/>
        </w:rPr>
        <w:t>Службени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лист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gramStart"/>
      <w:r w:rsidRPr="00AB279F">
        <w:rPr>
          <w:rFonts w:ascii="Times New Roman" w:hAnsi="Times New Roman" w:cs="Times New Roman"/>
        </w:rPr>
        <w:t>Топола“</w:t>
      </w:r>
      <w:r w:rsidRPr="00AB279F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бр</w:t>
      </w:r>
      <w:proofErr w:type="spellEnd"/>
      <w:proofErr w:type="gramEnd"/>
      <w:r w:rsidRPr="00AB279F">
        <w:rPr>
          <w:rFonts w:ascii="Times New Roman" w:hAnsi="Times New Roman" w:cs="Times New Roman"/>
        </w:rPr>
        <w:t>.</w:t>
      </w:r>
      <w:r w:rsidRPr="00AB279F">
        <w:rPr>
          <w:rFonts w:ascii="Times New Roman" w:hAnsi="Times New Roman" w:cs="Times New Roman"/>
          <w:lang w:val="sr-Cyrl-RS"/>
        </w:rPr>
        <w:t xml:space="preserve"> </w:t>
      </w:r>
      <w:r w:rsidRPr="00AB279F">
        <w:rPr>
          <w:rFonts w:ascii="Times New Roman" w:hAnsi="Times New Roman" w:cs="Times New Roman"/>
        </w:rPr>
        <w:t>5/2019)</w:t>
      </w:r>
      <w:r w:rsidR="000A2237" w:rsidRPr="00AB279F">
        <w:rPr>
          <w:rFonts w:ascii="Times New Roman" w:hAnsi="Times New Roman" w:cs="Times New Roman"/>
          <w:lang w:val="sr-Cyrl-RS"/>
        </w:rPr>
        <w:t xml:space="preserve"> и</w:t>
      </w:r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члана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r w:rsidR="00797155" w:rsidRPr="00AB279F">
        <w:rPr>
          <w:rFonts w:ascii="Times New Roman" w:hAnsi="Times New Roman" w:cs="Times New Roman"/>
        </w:rPr>
        <w:t>17.</w:t>
      </w:r>
      <w:r w:rsidR="000A2237" w:rsidRPr="00AB279F">
        <w:rPr>
          <w:rFonts w:ascii="Times New Roman" w:hAnsi="Times New Roman" w:cs="Times New Roman"/>
          <w:lang w:val="sr-Cyrl-RS"/>
        </w:rPr>
        <w:t xml:space="preserve"> и 18.</w:t>
      </w:r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Статута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Туристичке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организације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Топола</w:t>
      </w:r>
      <w:proofErr w:type="spellEnd"/>
      <w:r w:rsidRPr="00AB279F">
        <w:rPr>
          <w:rFonts w:ascii="Times New Roman" w:hAnsi="Times New Roman" w:cs="Times New Roman"/>
        </w:rPr>
        <w:t xml:space="preserve"> („</w:t>
      </w:r>
      <w:proofErr w:type="spellStart"/>
      <w:r w:rsidRPr="00AB279F">
        <w:rPr>
          <w:rFonts w:ascii="Times New Roman" w:hAnsi="Times New Roman" w:cs="Times New Roman"/>
        </w:rPr>
        <w:t>Службени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лист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gramStart"/>
      <w:r w:rsidRPr="00AB279F">
        <w:rPr>
          <w:rFonts w:ascii="Times New Roman" w:hAnsi="Times New Roman" w:cs="Times New Roman"/>
        </w:rPr>
        <w:t>Топола“</w:t>
      </w:r>
      <w:proofErr w:type="gramEnd"/>
      <w:r w:rsidRPr="00AB279F">
        <w:rPr>
          <w:rFonts w:ascii="Times New Roman" w:hAnsi="Times New Roman" w:cs="Times New Roman"/>
        </w:rPr>
        <w:t xml:space="preserve">, </w:t>
      </w:r>
      <w:proofErr w:type="spellStart"/>
      <w:r w:rsidRPr="00AB279F">
        <w:rPr>
          <w:rFonts w:ascii="Times New Roman" w:hAnsi="Times New Roman" w:cs="Times New Roman"/>
        </w:rPr>
        <w:t>бр</w:t>
      </w:r>
      <w:proofErr w:type="spellEnd"/>
      <w:r w:rsidRPr="00AB279F">
        <w:rPr>
          <w:rFonts w:ascii="Times New Roman" w:hAnsi="Times New Roman" w:cs="Times New Roman"/>
        </w:rPr>
        <w:t xml:space="preserve">. 6/2005, 12/09, 10/12, 14/17 и 9/19), </w:t>
      </w:r>
      <w:proofErr w:type="spellStart"/>
      <w:r w:rsidRPr="00AB279F">
        <w:rPr>
          <w:rFonts w:ascii="Times New Roman" w:hAnsi="Times New Roman" w:cs="Times New Roman"/>
        </w:rPr>
        <w:t>Скупштина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Топола, </w:t>
      </w:r>
      <w:proofErr w:type="spellStart"/>
      <w:r w:rsidRPr="00AB279F">
        <w:rPr>
          <w:rFonts w:ascii="Times New Roman" w:hAnsi="Times New Roman" w:cs="Times New Roman"/>
        </w:rPr>
        <w:t>на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седници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одржаној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дана</w:t>
      </w:r>
      <w:proofErr w:type="spellEnd"/>
      <w:r w:rsidRPr="00AB279F">
        <w:rPr>
          <w:rFonts w:ascii="Times New Roman" w:hAnsi="Times New Roman" w:cs="Times New Roman"/>
        </w:rPr>
        <w:t xml:space="preserve"> _________ 202</w:t>
      </w:r>
      <w:r w:rsidRPr="00AB279F">
        <w:rPr>
          <w:rFonts w:ascii="Times New Roman" w:hAnsi="Times New Roman" w:cs="Times New Roman"/>
          <w:lang w:val="sr-Cyrl-RS"/>
        </w:rPr>
        <w:t>5</w:t>
      </w:r>
      <w:r w:rsidRPr="00AB279F">
        <w:rPr>
          <w:rFonts w:ascii="Times New Roman" w:hAnsi="Times New Roman" w:cs="Times New Roman"/>
        </w:rPr>
        <w:t xml:space="preserve">. </w:t>
      </w:r>
      <w:proofErr w:type="spellStart"/>
      <w:r w:rsidRPr="00AB279F">
        <w:rPr>
          <w:rFonts w:ascii="Times New Roman" w:hAnsi="Times New Roman" w:cs="Times New Roman"/>
        </w:rPr>
        <w:t>године</w:t>
      </w:r>
      <w:proofErr w:type="spellEnd"/>
      <w:r w:rsidRPr="00AB279F">
        <w:rPr>
          <w:rFonts w:ascii="Times New Roman" w:hAnsi="Times New Roman" w:cs="Times New Roman"/>
        </w:rPr>
        <w:t xml:space="preserve">, </w:t>
      </w:r>
      <w:r w:rsidRPr="00AB279F">
        <w:rPr>
          <w:rFonts w:ascii="Times New Roman" w:hAnsi="Times New Roman" w:cs="Times New Roman"/>
          <w:lang w:val="sr-Cyrl-RS"/>
        </w:rPr>
        <w:t>доноси</w:t>
      </w:r>
    </w:p>
    <w:p w14:paraId="31C89133" w14:textId="77777777" w:rsidR="00AB279F" w:rsidRDefault="00AB279F" w:rsidP="009B01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BC73B44" w14:textId="7549F853" w:rsidR="006D0106" w:rsidRPr="00AB279F" w:rsidRDefault="006D0106" w:rsidP="00AB279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279F">
        <w:rPr>
          <w:rFonts w:ascii="Times New Roman" w:hAnsi="Times New Roman" w:cs="Times New Roman"/>
          <w:b/>
          <w:bCs/>
          <w:sz w:val="24"/>
          <w:szCs w:val="24"/>
        </w:rPr>
        <w:t>Р Е Ш Е Њ Е</w:t>
      </w:r>
    </w:p>
    <w:p w14:paraId="542D3264" w14:textId="2E931991" w:rsidR="002F4A1B" w:rsidRPr="00AB279F" w:rsidRDefault="00654DFF" w:rsidP="00AB279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B279F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5A02F9" w:rsidRPr="00AB27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ИМЕНОВАЊУ </w:t>
      </w:r>
      <w:r w:rsidR="00F56279" w:rsidRPr="00AB27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ДИРЕКТОРА ТУРИСТИЧКЕ </w:t>
      </w:r>
      <w:r w:rsidR="002F4A1B" w:rsidRPr="00AB27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ОРГАНИЗАЦИЈЕ</w:t>
      </w:r>
      <w:r w:rsidR="00F56279" w:rsidRPr="00AB27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2F4A1B" w:rsidRPr="00AB27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ОПШТИНЕ БАЧКА ТОПОЛА</w:t>
      </w:r>
    </w:p>
    <w:p w14:paraId="64F2FAB2" w14:textId="77777777" w:rsidR="003A095C" w:rsidRDefault="003A095C" w:rsidP="003A095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14:paraId="58886CBC" w14:textId="77777777" w:rsidR="006D0106" w:rsidRPr="009B01A8" w:rsidRDefault="006D0106" w:rsidP="009B01A8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9B01A8">
        <w:rPr>
          <w:rFonts w:ascii="Times New Roman" w:hAnsi="Times New Roman" w:cs="Times New Roman"/>
          <w:b/>
          <w:bCs/>
        </w:rPr>
        <w:t>I</w:t>
      </w:r>
    </w:p>
    <w:p w14:paraId="5DBBF5A3" w14:textId="1A19DEBD" w:rsidR="00192FA4" w:rsidRDefault="007D5021" w:rsidP="009B01A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Жељка Лопушина</w:t>
      </w:r>
      <w:r w:rsidR="005A02F9" w:rsidRPr="009B01A8">
        <w:rPr>
          <w:rFonts w:ascii="Times New Roman" w:hAnsi="Times New Roman" w:cs="Times New Roman"/>
        </w:rPr>
        <w:t xml:space="preserve">, </w:t>
      </w:r>
      <w:proofErr w:type="spellStart"/>
      <w:r w:rsidR="00DE61A2" w:rsidRPr="009B01A8">
        <w:rPr>
          <w:rFonts w:ascii="Times New Roman" w:hAnsi="Times New Roman" w:cs="Times New Roman"/>
        </w:rPr>
        <w:t>дипл</w:t>
      </w:r>
      <w:proofErr w:type="spellEnd"/>
      <w:r w:rsidR="002E6DD8" w:rsidRPr="009B01A8">
        <w:rPr>
          <w:rFonts w:ascii="Times New Roman" w:hAnsi="Times New Roman" w:cs="Times New Roman"/>
        </w:rPr>
        <w:t>.</w:t>
      </w:r>
      <w:r w:rsidR="00DE61A2" w:rsidRPr="009B01A8">
        <w:rPr>
          <w:rFonts w:ascii="Times New Roman" w:hAnsi="Times New Roman" w:cs="Times New Roman"/>
        </w:rPr>
        <w:t xml:space="preserve"> </w:t>
      </w:r>
      <w:proofErr w:type="spellStart"/>
      <w:r w:rsidR="00DE61A2" w:rsidRPr="009B01A8">
        <w:rPr>
          <w:rFonts w:ascii="Times New Roman" w:hAnsi="Times New Roman" w:cs="Times New Roman"/>
        </w:rPr>
        <w:t>економиста</w:t>
      </w:r>
      <w:proofErr w:type="spellEnd"/>
      <w:r w:rsidR="00DE61A2" w:rsidRPr="009B01A8">
        <w:rPr>
          <w:rFonts w:ascii="Times New Roman" w:hAnsi="Times New Roman" w:cs="Times New Roman"/>
        </w:rPr>
        <w:t xml:space="preserve"> </w:t>
      </w:r>
      <w:proofErr w:type="spellStart"/>
      <w:r w:rsidR="005A02F9" w:rsidRPr="009B01A8">
        <w:rPr>
          <w:rFonts w:ascii="Times New Roman" w:hAnsi="Times New Roman" w:cs="Times New Roman"/>
        </w:rPr>
        <w:t>из</w:t>
      </w:r>
      <w:proofErr w:type="spellEnd"/>
      <w:r w:rsidR="005A02F9" w:rsidRPr="009B01A8">
        <w:rPr>
          <w:rFonts w:ascii="Times New Roman" w:hAnsi="Times New Roman" w:cs="Times New Roman"/>
        </w:rPr>
        <w:t xml:space="preserve"> </w:t>
      </w:r>
      <w:proofErr w:type="spellStart"/>
      <w:r w:rsidR="005A02F9" w:rsidRPr="009B01A8">
        <w:rPr>
          <w:rFonts w:ascii="Times New Roman" w:hAnsi="Times New Roman" w:cs="Times New Roman"/>
        </w:rPr>
        <w:t>Бачке</w:t>
      </w:r>
      <w:proofErr w:type="spellEnd"/>
      <w:r w:rsidR="005A02F9" w:rsidRPr="009B01A8">
        <w:rPr>
          <w:rFonts w:ascii="Times New Roman" w:hAnsi="Times New Roman" w:cs="Times New Roman"/>
        </w:rPr>
        <w:t xml:space="preserve"> Тополе, </w:t>
      </w:r>
      <w:proofErr w:type="spellStart"/>
      <w:r w:rsidR="005A02F9" w:rsidRPr="009B01A8">
        <w:rPr>
          <w:rFonts w:ascii="Times New Roman" w:hAnsi="Times New Roman" w:cs="Times New Roman"/>
        </w:rPr>
        <w:t>именује</w:t>
      </w:r>
      <w:proofErr w:type="spellEnd"/>
      <w:r w:rsidR="005A02F9" w:rsidRPr="009B01A8">
        <w:rPr>
          <w:rFonts w:ascii="Times New Roman" w:hAnsi="Times New Roman" w:cs="Times New Roman"/>
        </w:rPr>
        <w:t xml:space="preserve"> </w:t>
      </w:r>
      <w:proofErr w:type="spellStart"/>
      <w:r w:rsidR="005A02F9" w:rsidRPr="009B01A8">
        <w:rPr>
          <w:rFonts w:ascii="Times New Roman" w:hAnsi="Times New Roman" w:cs="Times New Roman"/>
        </w:rPr>
        <w:t>се</w:t>
      </w:r>
      <w:proofErr w:type="spellEnd"/>
      <w:r w:rsidR="005A02F9" w:rsidRPr="009B01A8">
        <w:rPr>
          <w:rFonts w:ascii="Times New Roman" w:hAnsi="Times New Roman" w:cs="Times New Roman"/>
        </w:rPr>
        <w:t xml:space="preserve"> </w:t>
      </w:r>
      <w:proofErr w:type="spellStart"/>
      <w:r w:rsidR="005A02F9" w:rsidRPr="009B01A8">
        <w:rPr>
          <w:rFonts w:ascii="Times New Roman" w:hAnsi="Times New Roman" w:cs="Times New Roman"/>
        </w:rPr>
        <w:t>за</w:t>
      </w:r>
      <w:proofErr w:type="spellEnd"/>
      <w:r w:rsidR="005A02F9" w:rsidRPr="009B01A8">
        <w:rPr>
          <w:rFonts w:ascii="Times New Roman" w:hAnsi="Times New Roman" w:cs="Times New Roman"/>
        </w:rPr>
        <w:t xml:space="preserve"> </w:t>
      </w:r>
      <w:proofErr w:type="spellStart"/>
      <w:r w:rsidR="00551C06" w:rsidRPr="009B01A8">
        <w:rPr>
          <w:rFonts w:ascii="Times New Roman" w:hAnsi="Times New Roman" w:cs="Times New Roman"/>
        </w:rPr>
        <w:t>директора</w:t>
      </w:r>
      <w:proofErr w:type="spellEnd"/>
      <w:r w:rsidR="00551C06" w:rsidRPr="009B01A8">
        <w:rPr>
          <w:rFonts w:ascii="Times New Roman" w:hAnsi="Times New Roman" w:cs="Times New Roman"/>
        </w:rPr>
        <w:t xml:space="preserve"> </w:t>
      </w:r>
      <w:proofErr w:type="spellStart"/>
      <w:r w:rsidR="00551C06" w:rsidRPr="009B01A8">
        <w:rPr>
          <w:rFonts w:ascii="Times New Roman" w:hAnsi="Times New Roman" w:cs="Times New Roman"/>
        </w:rPr>
        <w:t>Туристичке</w:t>
      </w:r>
      <w:proofErr w:type="spellEnd"/>
      <w:r w:rsidR="00551C06" w:rsidRPr="009B01A8">
        <w:rPr>
          <w:rFonts w:ascii="Times New Roman" w:hAnsi="Times New Roman" w:cs="Times New Roman"/>
        </w:rPr>
        <w:t xml:space="preserve"> </w:t>
      </w:r>
      <w:proofErr w:type="spellStart"/>
      <w:r w:rsidR="00551C06" w:rsidRPr="009B01A8">
        <w:rPr>
          <w:rFonts w:ascii="Times New Roman" w:hAnsi="Times New Roman" w:cs="Times New Roman"/>
        </w:rPr>
        <w:t>организације</w:t>
      </w:r>
      <w:proofErr w:type="spellEnd"/>
      <w:r w:rsidR="00551C06" w:rsidRPr="009B01A8">
        <w:rPr>
          <w:rFonts w:ascii="Times New Roman" w:hAnsi="Times New Roman" w:cs="Times New Roman"/>
        </w:rPr>
        <w:t xml:space="preserve"> </w:t>
      </w:r>
      <w:proofErr w:type="spellStart"/>
      <w:r w:rsidR="00551C06" w:rsidRPr="009B01A8">
        <w:rPr>
          <w:rFonts w:ascii="Times New Roman" w:hAnsi="Times New Roman" w:cs="Times New Roman"/>
        </w:rPr>
        <w:t>општине</w:t>
      </w:r>
      <w:proofErr w:type="spellEnd"/>
      <w:r w:rsidR="00551C06" w:rsidRPr="009B01A8">
        <w:rPr>
          <w:rFonts w:ascii="Times New Roman" w:hAnsi="Times New Roman" w:cs="Times New Roman"/>
        </w:rPr>
        <w:t xml:space="preserve"> </w:t>
      </w:r>
      <w:proofErr w:type="spellStart"/>
      <w:r w:rsidR="00551C06" w:rsidRPr="009B01A8">
        <w:rPr>
          <w:rFonts w:ascii="Times New Roman" w:hAnsi="Times New Roman" w:cs="Times New Roman"/>
        </w:rPr>
        <w:t>Бачка</w:t>
      </w:r>
      <w:proofErr w:type="spellEnd"/>
      <w:r w:rsidR="00551C06" w:rsidRPr="009B01A8">
        <w:rPr>
          <w:rFonts w:ascii="Times New Roman" w:hAnsi="Times New Roman" w:cs="Times New Roman"/>
        </w:rPr>
        <w:t xml:space="preserve"> </w:t>
      </w:r>
      <w:proofErr w:type="spellStart"/>
      <w:r w:rsidR="00551C06" w:rsidRPr="009B01A8">
        <w:rPr>
          <w:rFonts w:ascii="Times New Roman" w:hAnsi="Times New Roman" w:cs="Times New Roman"/>
        </w:rPr>
        <w:t>Топола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r w:rsidRPr="007D5021">
        <w:rPr>
          <w:rFonts w:ascii="Times New Roman" w:hAnsi="Times New Roman" w:cs="Times New Roman"/>
          <w:lang w:val="sr-Cyrl-RS"/>
        </w:rPr>
        <w:t>на мандатни период од четири године</w:t>
      </w:r>
      <w:r>
        <w:rPr>
          <w:rFonts w:ascii="Times New Roman" w:hAnsi="Times New Roman" w:cs="Times New Roman"/>
          <w:lang w:val="sr-Cyrl-RS"/>
        </w:rPr>
        <w:t>,</w:t>
      </w:r>
      <w:r w:rsidR="005A02F9" w:rsidRPr="009B01A8">
        <w:rPr>
          <w:rFonts w:ascii="Times New Roman" w:hAnsi="Times New Roman" w:cs="Times New Roman"/>
        </w:rPr>
        <w:t xml:space="preserve"> </w:t>
      </w:r>
      <w:proofErr w:type="spellStart"/>
      <w:r w:rsidR="00993570" w:rsidRPr="009B01A8">
        <w:rPr>
          <w:rFonts w:ascii="Times New Roman" w:hAnsi="Times New Roman" w:cs="Times New Roman"/>
        </w:rPr>
        <w:t>почев</w:t>
      </w:r>
      <w:proofErr w:type="spellEnd"/>
      <w:r w:rsidR="00993570" w:rsidRPr="009B01A8">
        <w:rPr>
          <w:rFonts w:ascii="Times New Roman" w:hAnsi="Times New Roman" w:cs="Times New Roman"/>
        </w:rPr>
        <w:t xml:space="preserve"> </w:t>
      </w:r>
      <w:proofErr w:type="spellStart"/>
      <w:r w:rsidR="00993570" w:rsidRPr="009B01A8">
        <w:rPr>
          <w:rFonts w:ascii="Times New Roman" w:hAnsi="Times New Roman" w:cs="Times New Roman"/>
        </w:rPr>
        <w:t>од</w:t>
      </w:r>
      <w:proofErr w:type="spellEnd"/>
      <w:r w:rsidR="00993570" w:rsidRPr="009B01A8">
        <w:rPr>
          <w:rFonts w:ascii="Times New Roman" w:hAnsi="Times New Roman" w:cs="Times New Roman"/>
        </w:rPr>
        <w:t xml:space="preserve"> ________202</w:t>
      </w:r>
      <w:r w:rsidR="000A2237" w:rsidRPr="009B01A8">
        <w:rPr>
          <w:rFonts w:ascii="Times New Roman" w:hAnsi="Times New Roman" w:cs="Times New Roman"/>
        </w:rPr>
        <w:t>5</w:t>
      </w:r>
      <w:r w:rsidR="00993570" w:rsidRPr="009B01A8">
        <w:rPr>
          <w:rFonts w:ascii="Times New Roman" w:hAnsi="Times New Roman" w:cs="Times New Roman"/>
        </w:rPr>
        <w:t xml:space="preserve">. </w:t>
      </w:r>
      <w:proofErr w:type="spellStart"/>
      <w:r w:rsidR="00993570" w:rsidRPr="009B01A8">
        <w:rPr>
          <w:rFonts w:ascii="Times New Roman" w:hAnsi="Times New Roman" w:cs="Times New Roman"/>
        </w:rPr>
        <w:t>године</w:t>
      </w:r>
      <w:proofErr w:type="spellEnd"/>
      <w:r w:rsidR="00993570" w:rsidRPr="009B01A8">
        <w:rPr>
          <w:rFonts w:ascii="Times New Roman" w:hAnsi="Times New Roman" w:cs="Times New Roman"/>
        </w:rPr>
        <w:t>.</w:t>
      </w:r>
    </w:p>
    <w:p w14:paraId="0ECB54DF" w14:textId="77777777" w:rsidR="006D0106" w:rsidRPr="009B01A8" w:rsidRDefault="006D0106" w:rsidP="009B01A8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9B01A8">
        <w:rPr>
          <w:rFonts w:ascii="Times New Roman" w:hAnsi="Times New Roman" w:cs="Times New Roman"/>
          <w:b/>
          <w:bCs/>
        </w:rPr>
        <w:t>II</w:t>
      </w:r>
    </w:p>
    <w:p w14:paraId="29839CA5" w14:textId="41396CC3" w:rsidR="004A64FC" w:rsidRDefault="006D0106" w:rsidP="009B01A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9B01A8">
        <w:rPr>
          <w:rFonts w:ascii="Times New Roman" w:hAnsi="Times New Roman" w:cs="Times New Roman"/>
        </w:rPr>
        <w:t>Ово</w:t>
      </w:r>
      <w:proofErr w:type="spellEnd"/>
      <w:r w:rsidRPr="009B01A8">
        <w:rPr>
          <w:rFonts w:ascii="Times New Roman" w:hAnsi="Times New Roman" w:cs="Times New Roman"/>
        </w:rPr>
        <w:t xml:space="preserve"> </w:t>
      </w:r>
      <w:proofErr w:type="spellStart"/>
      <w:r w:rsidR="00993570" w:rsidRPr="009B01A8">
        <w:rPr>
          <w:rFonts w:ascii="Times New Roman" w:hAnsi="Times New Roman" w:cs="Times New Roman"/>
        </w:rPr>
        <w:t>р</w:t>
      </w:r>
      <w:r w:rsidRPr="009B01A8">
        <w:rPr>
          <w:rFonts w:ascii="Times New Roman" w:hAnsi="Times New Roman" w:cs="Times New Roman"/>
        </w:rPr>
        <w:t>ешење</w:t>
      </w:r>
      <w:proofErr w:type="spellEnd"/>
      <w:r w:rsidRPr="009B01A8">
        <w:rPr>
          <w:rFonts w:ascii="Times New Roman" w:hAnsi="Times New Roman" w:cs="Times New Roman"/>
        </w:rPr>
        <w:t xml:space="preserve"> </w:t>
      </w:r>
      <w:proofErr w:type="spellStart"/>
      <w:r w:rsidR="000A2237" w:rsidRPr="009B01A8">
        <w:rPr>
          <w:rFonts w:ascii="Times New Roman" w:hAnsi="Times New Roman" w:cs="Times New Roman"/>
        </w:rPr>
        <w:t>се</w:t>
      </w:r>
      <w:proofErr w:type="spellEnd"/>
      <w:r w:rsidR="000A2237" w:rsidRPr="009B01A8">
        <w:rPr>
          <w:rFonts w:ascii="Times New Roman" w:hAnsi="Times New Roman" w:cs="Times New Roman"/>
        </w:rPr>
        <w:t xml:space="preserve"> </w:t>
      </w:r>
      <w:proofErr w:type="spellStart"/>
      <w:r w:rsidRPr="009B01A8">
        <w:rPr>
          <w:rFonts w:ascii="Times New Roman" w:hAnsi="Times New Roman" w:cs="Times New Roman"/>
        </w:rPr>
        <w:t>објав</w:t>
      </w:r>
      <w:r w:rsidR="000A2237" w:rsidRPr="009B01A8">
        <w:rPr>
          <w:rFonts w:ascii="Times New Roman" w:hAnsi="Times New Roman" w:cs="Times New Roman"/>
        </w:rPr>
        <w:t>љује</w:t>
      </w:r>
      <w:proofErr w:type="spellEnd"/>
      <w:r w:rsidRPr="009B01A8">
        <w:rPr>
          <w:rFonts w:ascii="Times New Roman" w:hAnsi="Times New Roman" w:cs="Times New Roman"/>
        </w:rPr>
        <w:t xml:space="preserve"> у „</w:t>
      </w:r>
      <w:proofErr w:type="spellStart"/>
      <w:r w:rsidRPr="009B01A8">
        <w:rPr>
          <w:rFonts w:ascii="Times New Roman" w:hAnsi="Times New Roman" w:cs="Times New Roman"/>
        </w:rPr>
        <w:t>Службеном</w:t>
      </w:r>
      <w:proofErr w:type="spellEnd"/>
      <w:r w:rsidRPr="009B01A8">
        <w:rPr>
          <w:rFonts w:ascii="Times New Roman" w:hAnsi="Times New Roman" w:cs="Times New Roman"/>
        </w:rPr>
        <w:t xml:space="preserve"> </w:t>
      </w:r>
      <w:proofErr w:type="spellStart"/>
      <w:r w:rsidRPr="009B01A8">
        <w:rPr>
          <w:rFonts w:ascii="Times New Roman" w:hAnsi="Times New Roman" w:cs="Times New Roman"/>
        </w:rPr>
        <w:t>листу</w:t>
      </w:r>
      <w:proofErr w:type="spellEnd"/>
      <w:r w:rsidRPr="009B01A8">
        <w:rPr>
          <w:rFonts w:ascii="Times New Roman" w:hAnsi="Times New Roman" w:cs="Times New Roman"/>
        </w:rPr>
        <w:t xml:space="preserve"> </w:t>
      </w:r>
      <w:proofErr w:type="spellStart"/>
      <w:r w:rsidRPr="009B01A8">
        <w:rPr>
          <w:rFonts w:ascii="Times New Roman" w:hAnsi="Times New Roman" w:cs="Times New Roman"/>
        </w:rPr>
        <w:t>општине</w:t>
      </w:r>
      <w:proofErr w:type="spellEnd"/>
      <w:r w:rsidRPr="009B01A8">
        <w:rPr>
          <w:rFonts w:ascii="Times New Roman" w:hAnsi="Times New Roman" w:cs="Times New Roman"/>
        </w:rPr>
        <w:t xml:space="preserve"> </w:t>
      </w:r>
      <w:proofErr w:type="spellStart"/>
      <w:r w:rsidRPr="009B01A8">
        <w:rPr>
          <w:rFonts w:ascii="Times New Roman" w:hAnsi="Times New Roman" w:cs="Times New Roman"/>
        </w:rPr>
        <w:t>Бачка</w:t>
      </w:r>
      <w:proofErr w:type="spellEnd"/>
      <w:r w:rsidRPr="009B01A8">
        <w:rPr>
          <w:rFonts w:ascii="Times New Roman" w:hAnsi="Times New Roman" w:cs="Times New Roman"/>
        </w:rPr>
        <w:t xml:space="preserve"> </w:t>
      </w:r>
      <w:proofErr w:type="gramStart"/>
      <w:r w:rsidRPr="009B01A8">
        <w:rPr>
          <w:rFonts w:ascii="Times New Roman" w:hAnsi="Times New Roman" w:cs="Times New Roman"/>
        </w:rPr>
        <w:t>Топола“</w:t>
      </w:r>
      <w:proofErr w:type="gramEnd"/>
      <w:r w:rsidRPr="009B01A8">
        <w:rPr>
          <w:rFonts w:ascii="Times New Roman" w:hAnsi="Times New Roman" w:cs="Times New Roman"/>
        </w:rPr>
        <w:t>.</w:t>
      </w:r>
    </w:p>
    <w:p w14:paraId="0A203D36" w14:textId="77777777" w:rsidR="007D5021" w:rsidRDefault="007D5021" w:rsidP="009B01A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8C1B3C4" w14:textId="77777777" w:rsidR="007D5021" w:rsidRPr="007D5021" w:rsidRDefault="007D5021" w:rsidP="009B01A8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864" w:type="dxa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  <w:gridCol w:w="4657"/>
      </w:tblGrid>
      <w:tr w:rsidR="000A2237" w14:paraId="561B1327" w14:textId="77777777" w:rsidTr="00031A21">
        <w:tc>
          <w:tcPr>
            <w:tcW w:w="5207" w:type="dxa"/>
          </w:tcPr>
          <w:p w14:paraId="6ECE4CE5" w14:textId="77777777" w:rsidR="000A2237" w:rsidRPr="00AB279F" w:rsidRDefault="000A2237" w:rsidP="00AB279F">
            <w:pPr>
              <w:pStyle w:val="NoSpacing"/>
              <w:rPr>
                <w:rFonts w:ascii="Times New Roman" w:hAnsi="Times New Roman" w:cs="Times New Roman"/>
              </w:rPr>
            </w:pPr>
            <w:r w:rsidRPr="00AB279F">
              <w:rPr>
                <w:rFonts w:ascii="Times New Roman" w:hAnsi="Times New Roman" w:cs="Times New Roman"/>
              </w:rPr>
              <w:t>СКУПШТИНА ОПШТИНЕ</w:t>
            </w:r>
          </w:p>
          <w:p w14:paraId="7B68D63D" w14:textId="77777777" w:rsidR="000A2237" w:rsidRPr="00AB279F" w:rsidRDefault="000A2237" w:rsidP="00AB279F">
            <w:pPr>
              <w:pStyle w:val="NoSpacing"/>
              <w:rPr>
                <w:rFonts w:ascii="Times New Roman" w:hAnsi="Times New Roman" w:cs="Times New Roman"/>
              </w:rPr>
            </w:pPr>
            <w:r w:rsidRPr="00AB279F">
              <w:rPr>
                <w:rFonts w:ascii="Times New Roman" w:hAnsi="Times New Roman" w:cs="Times New Roman"/>
              </w:rPr>
              <w:t>БАЧКА ТОПОЛА</w:t>
            </w:r>
          </w:p>
          <w:p w14:paraId="7FEFD579" w14:textId="4E460182" w:rsidR="000A2237" w:rsidRPr="00031A21" w:rsidRDefault="000A2237" w:rsidP="00AB279F">
            <w:pPr>
              <w:pStyle w:val="NoSpacing"/>
              <w:rPr>
                <w:rFonts w:ascii="Roboto Slab" w:hAnsi="Roboto Slab" w:cs="Roboto Slab"/>
                <w:sz w:val="21"/>
                <w:szCs w:val="21"/>
              </w:rPr>
            </w:pPr>
            <w:proofErr w:type="spellStart"/>
            <w:r w:rsidRPr="00AB279F">
              <w:rPr>
                <w:rFonts w:ascii="Times New Roman" w:hAnsi="Times New Roman" w:cs="Times New Roman"/>
              </w:rPr>
              <w:t>Број</w:t>
            </w:r>
            <w:proofErr w:type="spellEnd"/>
            <w:r w:rsidRPr="00AB279F">
              <w:rPr>
                <w:rFonts w:ascii="Times New Roman" w:hAnsi="Times New Roman" w:cs="Times New Roman"/>
              </w:rPr>
              <w:t>:</w:t>
            </w:r>
            <w:r w:rsidR="00031A21">
              <w:rPr>
                <w:rFonts w:ascii="Times New Roman" w:hAnsi="Times New Roman" w:cs="Times New Roman"/>
              </w:rPr>
              <w:t xml:space="preserve"> </w:t>
            </w:r>
            <w:r w:rsidR="00031A21" w:rsidRPr="00031A21">
              <w:rPr>
                <w:rFonts w:ascii="Times New Roman" w:hAnsi="Times New Roman" w:cs="Times New Roman"/>
              </w:rPr>
              <w:t>004150862 2025 08332 001 000 101 003 04</w:t>
            </w:r>
            <w:r w:rsidR="00031A21" w:rsidRPr="00031A21">
              <w:rPr>
                <w:rFonts w:ascii="Times New Roman" w:hAnsi="Times New Roman" w:cs="Times New Roman"/>
              </w:rPr>
              <w:t> </w:t>
            </w:r>
            <w:r w:rsidR="00031A21" w:rsidRPr="00031A21">
              <w:rPr>
                <w:rFonts w:ascii="Times New Roman" w:hAnsi="Times New Roman" w:cs="Times New Roman"/>
              </w:rPr>
              <w:t>004</w:t>
            </w:r>
            <w:r w:rsidRPr="00031A2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</w:t>
            </w:r>
            <w:r w:rsidRPr="00031A21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AB279F">
              <w:rPr>
                <w:rFonts w:ascii="Times New Roman" w:hAnsi="Times New Roman" w:cs="Times New Roman"/>
              </w:rPr>
              <w:t>Дана</w:t>
            </w:r>
            <w:proofErr w:type="spellEnd"/>
            <w:r w:rsidRPr="00AB279F">
              <w:rPr>
                <w:rFonts w:ascii="Times New Roman" w:hAnsi="Times New Roman" w:cs="Times New Roman"/>
              </w:rPr>
              <w:t xml:space="preserve">:  </w:t>
            </w:r>
          </w:p>
          <w:p w14:paraId="2EDD71C7" w14:textId="77777777" w:rsidR="000A2237" w:rsidRPr="00A65866" w:rsidRDefault="000A2237" w:rsidP="00AB279F">
            <w:pPr>
              <w:pStyle w:val="NoSpacing"/>
            </w:pPr>
            <w:proofErr w:type="spellStart"/>
            <w:r w:rsidRPr="00AB279F">
              <w:rPr>
                <w:rFonts w:ascii="Times New Roman" w:hAnsi="Times New Roman" w:cs="Times New Roman"/>
              </w:rPr>
              <w:t>Бачка</w:t>
            </w:r>
            <w:proofErr w:type="spellEnd"/>
            <w:r w:rsidRPr="00AB279F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AB279F">
              <w:rPr>
                <w:rFonts w:ascii="Times New Roman" w:hAnsi="Times New Roman" w:cs="Times New Roman"/>
              </w:rPr>
              <w:t>Топола</w:t>
            </w:r>
            <w:proofErr w:type="spellEnd"/>
            <w:r w:rsidRPr="00AB279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657" w:type="dxa"/>
          </w:tcPr>
          <w:p w14:paraId="0062ABA6" w14:textId="48270836" w:rsidR="000A2237" w:rsidRPr="00AB279F" w:rsidRDefault="000A2237" w:rsidP="00AB279F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AB279F">
              <w:rPr>
                <w:rFonts w:ascii="Times New Roman" w:hAnsi="Times New Roman" w:cs="Times New Roman"/>
              </w:rPr>
              <w:t>Председник</w:t>
            </w:r>
            <w:proofErr w:type="spellEnd"/>
          </w:p>
          <w:p w14:paraId="645FB64D" w14:textId="77777777" w:rsidR="000A2237" w:rsidRPr="00AB279F" w:rsidRDefault="000A2237" w:rsidP="00AB279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279F">
              <w:rPr>
                <w:rFonts w:ascii="Times New Roman" w:hAnsi="Times New Roman" w:cs="Times New Roman"/>
              </w:rPr>
              <w:t>Скупштине</w:t>
            </w:r>
            <w:proofErr w:type="spellEnd"/>
            <w:r w:rsidRPr="00AB279F">
              <w:rPr>
                <w:rFonts w:ascii="Times New Roman" w:hAnsi="Times New Roman" w:cs="Times New Roman"/>
              </w:rPr>
              <w:t xml:space="preserve"> општине                                                                  </w:t>
            </w:r>
            <w:r w:rsidRPr="00AB279F">
              <w:rPr>
                <w:rFonts w:ascii="Times New Roman" w:hAnsi="Times New Roman" w:cs="Times New Roman"/>
                <w:lang w:val="sr-Cyrl-CS"/>
              </w:rPr>
              <w:t xml:space="preserve">     </w:t>
            </w:r>
            <w:r w:rsidRPr="00AB279F">
              <w:rPr>
                <w:rFonts w:ascii="Times New Roman" w:hAnsi="Times New Roman" w:cs="Times New Roman"/>
              </w:rPr>
              <w:t xml:space="preserve">                            </w:t>
            </w:r>
            <w:r w:rsidRPr="00AB279F">
              <w:rPr>
                <w:rFonts w:ascii="Times New Roman" w:hAnsi="Times New Roman" w:cs="Times New Roman"/>
                <w:lang w:val="sr-Cyrl-CS"/>
              </w:rPr>
              <w:t>Саша Срдић</w:t>
            </w:r>
          </w:p>
          <w:p w14:paraId="46E18E40" w14:textId="77777777" w:rsidR="000A2237" w:rsidRDefault="000A2237" w:rsidP="008B1700">
            <w:pPr>
              <w:pStyle w:val="NoSpacing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37FAC40" w14:textId="77777777" w:rsidR="000A2237" w:rsidRDefault="000A2237" w:rsidP="000A2237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237B">
        <w:rPr>
          <w:rFonts w:ascii="Times New Roman" w:hAnsi="Times New Roman" w:cs="Times New Roman"/>
          <w:b/>
          <w:bCs/>
        </w:rPr>
        <w:t>О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б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р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а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з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л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о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ж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е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њ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е</w:t>
      </w:r>
    </w:p>
    <w:p w14:paraId="49A63F13" w14:textId="09CE8FD3" w:rsidR="007D5021" w:rsidRPr="00AB279F" w:rsidRDefault="000A2237" w:rsidP="00AB279F">
      <w:pPr>
        <w:pStyle w:val="NoSpacing"/>
        <w:ind w:firstLine="720"/>
        <w:rPr>
          <w:rFonts w:ascii="Times New Roman" w:hAnsi="Times New Roman" w:cs="Times New Roman"/>
          <w:b/>
          <w:bCs/>
          <w:lang w:val="sr-Cyrl-CS" w:bidi="en-US"/>
        </w:rPr>
      </w:pPr>
      <w:r w:rsidRPr="00AB279F">
        <w:rPr>
          <w:rFonts w:ascii="Times New Roman" w:hAnsi="Times New Roman" w:cs="Times New Roman"/>
          <w:b/>
          <w:bCs/>
          <w:lang w:val="sr-Cyrl-CS" w:bidi="en-US"/>
        </w:rPr>
        <w:t>ПРАВНИ ОСНОВ</w:t>
      </w:r>
    </w:p>
    <w:p w14:paraId="3F41E3EC" w14:textId="77777777" w:rsidR="000A2237" w:rsidRPr="00AB279F" w:rsidRDefault="000A2237" w:rsidP="00AB279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B279F">
        <w:rPr>
          <w:rFonts w:ascii="Times New Roman" w:eastAsia="Calibri" w:hAnsi="Times New Roman" w:cs="Times New Roman"/>
          <w:lang w:val="sr-Cyrl-RS" w:bidi="en-US"/>
        </w:rPr>
        <w:t xml:space="preserve">Члан 32. став 1 тачка 9. </w:t>
      </w:r>
      <w:proofErr w:type="spellStart"/>
      <w:r w:rsidRPr="00AB279F">
        <w:rPr>
          <w:rFonts w:ascii="Times New Roman" w:hAnsi="Times New Roman" w:cs="Times New Roman"/>
        </w:rPr>
        <w:t>Закона</w:t>
      </w:r>
      <w:proofErr w:type="spellEnd"/>
      <w:r w:rsidRPr="00AB279F">
        <w:rPr>
          <w:rFonts w:ascii="Times New Roman" w:hAnsi="Times New Roman" w:cs="Times New Roman"/>
        </w:rPr>
        <w:t xml:space="preserve"> о </w:t>
      </w:r>
      <w:proofErr w:type="spellStart"/>
      <w:r w:rsidRPr="00AB279F">
        <w:rPr>
          <w:rFonts w:ascii="Times New Roman" w:hAnsi="Times New Roman" w:cs="Times New Roman"/>
        </w:rPr>
        <w:t>локалној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самоуправи</w:t>
      </w:r>
      <w:proofErr w:type="spellEnd"/>
      <w:r w:rsidRPr="00AB279F">
        <w:rPr>
          <w:rFonts w:ascii="Times New Roman" w:hAnsi="Times New Roman" w:cs="Times New Roman"/>
        </w:rPr>
        <w:t xml:space="preserve"> („</w:t>
      </w:r>
      <w:proofErr w:type="spellStart"/>
      <w:r w:rsidRPr="00AB279F">
        <w:rPr>
          <w:rFonts w:ascii="Times New Roman" w:hAnsi="Times New Roman" w:cs="Times New Roman"/>
        </w:rPr>
        <w:t>Службени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гласник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gramStart"/>
      <w:r w:rsidRPr="00AB279F">
        <w:rPr>
          <w:rFonts w:ascii="Times New Roman" w:hAnsi="Times New Roman" w:cs="Times New Roman"/>
        </w:rPr>
        <w:t xml:space="preserve">РС“ </w:t>
      </w:r>
      <w:proofErr w:type="spellStart"/>
      <w:r w:rsidRPr="00AB279F">
        <w:rPr>
          <w:rFonts w:ascii="Times New Roman" w:hAnsi="Times New Roman" w:cs="Times New Roman"/>
        </w:rPr>
        <w:t>бр</w:t>
      </w:r>
      <w:proofErr w:type="spellEnd"/>
      <w:proofErr w:type="gramEnd"/>
      <w:r w:rsidRPr="00AB279F">
        <w:rPr>
          <w:rFonts w:ascii="Times New Roman" w:hAnsi="Times New Roman" w:cs="Times New Roman"/>
        </w:rPr>
        <w:t xml:space="preserve">. 129/2007, 83/2014-др. </w:t>
      </w:r>
      <w:proofErr w:type="spellStart"/>
      <w:r w:rsidRPr="00AB279F">
        <w:rPr>
          <w:rFonts w:ascii="Times New Roman" w:hAnsi="Times New Roman" w:cs="Times New Roman"/>
        </w:rPr>
        <w:t>закон</w:t>
      </w:r>
      <w:proofErr w:type="spellEnd"/>
      <w:r w:rsidRPr="00AB279F">
        <w:rPr>
          <w:rFonts w:ascii="Times New Roman" w:hAnsi="Times New Roman" w:cs="Times New Roman"/>
        </w:rPr>
        <w:t xml:space="preserve">, 101/2016- </w:t>
      </w:r>
      <w:proofErr w:type="spellStart"/>
      <w:r w:rsidRPr="00AB279F">
        <w:rPr>
          <w:rFonts w:ascii="Times New Roman" w:hAnsi="Times New Roman" w:cs="Times New Roman"/>
        </w:rPr>
        <w:t>др</w:t>
      </w:r>
      <w:proofErr w:type="spellEnd"/>
      <w:r w:rsidRPr="00AB279F">
        <w:rPr>
          <w:rFonts w:ascii="Times New Roman" w:hAnsi="Times New Roman" w:cs="Times New Roman"/>
        </w:rPr>
        <w:t xml:space="preserve">. </w:t>
      </w:r>
      <w:proofErr w:type="spellStart"/>
      <w:r w:rsidRPr="00AB279F">
        <w:rPr>
          <w:rFonts w:ascii="Times New Roman" w:hAnsi="Times New Roman" w:cs="Times New Roman"/>
        </w:rPr>
        <w:t>закон</w:t>
      </w:r>
      <w:proofErr w:type="spellEnd"/>
      <w:r w:rsidRPr="00AB279F">
        <w:rPr>
          <w:rFonts w:ascii="Times New Roman" w:hAnsi="Times New Roman" w:cs="Times New Roman"/>
        </w:rPr>
        <w:t xml:space="preserve">, 47/2018 и 111/2021- </w:t>
      </w:r>
      <w:proofErr w:type="spellStart"/>
      <w:r w:rsidRPr="00AB279F">
        <w:rPr>
          <w:rFonts w:ascii="Times New Roman" w:hAnsi="Times New Roman" w:cs="Times New Roman"/>
        </w:rPr>
        <w:t>др</w:t>
      </w:r>
      <w:proofErr w:type="spellEnd"/>
      <w:r w:rsidRPr="00AB279F">
        <w:rPr>
          <w:rFonts w:ascii="Times New Roman" w:hAnsi="Times New Roman" w:cs="Times New Roman"/>
        </w:rPr>
        <w:t xml:space="preserve">. </w:t>
      </w:r>
      <w:proofErr w:type="spellStart"/>
      <w:r w:rsidRPr="00AB279F">
        <w:rPr>
          <w:rFonts w:ascii="Times New Roman" w:hAnsi="Times New Roman" w:cs="Times New Roman"/>
        </w:rPr>
        <w:t>закон</w:t>
      </w:r>
      <w:proofErr w:type="spellEnd"/>
      <w:r w:rsidRPr="00AB279F">
        <w:rPr>
          <w:rFonts w:ascii="Times New Roman" w:hAnsi="Times New Roman" w:cs="Times New Roman"/>
        </w:rPr>
        <w:t>)</w:t>
      </w:r>
      <w:r w:rsidRPr="00AB279F">
        <w:rPr>
          <w:rFonts w:ascii="Times New Roman" w:hAnsi="Times New Roman" w:cs="Times New Roman"/>
          <w:lang w:val="sr-Cyrl-RS"/>
        </w:rPr>
        <w:t xml:space="preserve"> прописује да </w:t>
      </w:r>
      <w:proofErr w:type="spellStart"/>
      <w:r w:rsidRPr="00AB279F">
        <w:rPr>
          <w:rFonts w:ascii="Times New Roman" w:hAnsi="Times New Roman" w:cs="Times New Roman"/>
        </w:rPr>
        <w:t>Скупштина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  <w:lang w:val="sr-Cyrl-RS"/>
        </w:rPr>
        <w:t xml:space="preserve"> именује и разрешава управни и надзорни одбор, именује и разрешава директоре јавних предузећа, установа, организација и служби, чији је оснивач и даје сагласност на њихове статуте, у складу са законом.</w:t>
      </w:r>
    </w:p>
    <w:p w14:paraId="52CFBF36" w14:textId="77777777" w:rsidR="000A2237" w:rsidRPr="00AB279F" w:rsidRDefault="000A2237" w:rsidP="00AB279F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B279F">
        <w:rPr>
          <w:rFonts w:ascii="Times New Roman" w:hAnsi="Times New Roman" w:cs="Times New Roman"/>
          <w:lang w:val="sr-Cyrl-RS"/>
        </w:rPr>
        <w:t>Члан</w:t>
      </w:r>
      <w:r w:rsidRPr="00AB279F">
        <w:rPr>
          <w:rFonts w:ascii="Times New Roman" w:hAnsi="Times New Roman" w:cs="Times New Roman"/>
          <w:lang w:val="hu-HU"/>
        </w:rPr>
        <w:t>om</w:t>
      </w:r>
      <w:r w:rsidRPr="00AB279F">
        <w:rPr>
          <w:rFonts w:ascii="Times New Roman" w:hAnsi="Times New Roman" w:cs="Times New Roman"/>
          <w:lang w:val="sr-Cyrl-RS"/>
        </w:rPr>
        <w:t xml:space="preserve"> 47. став 1 тачка 13.</w:t>
      </w:r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Статута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Топола</w:t>
      </w:r>
      <w:proofErr w:type="spellEnd"/>
      <w:r w:rsidRPr="00AB279F">
        <w:rPr>
          <w:rFonts w:ascii="Times New Roman" w:hAnsi="Times New Roman" w:cs="Times New Roman"/>
        </w:rPr>
        <w:t xml:space="preserve"> („</w:t>
      </w:r>
      <w:proofErr w:type="spellStart"/>
      <w:r w:rsidRPr="00AB279F">
        <w:rPr>
          <w:rFonts w:ascii="Times New Roman" w:hAnsi="Times New Roman" w:cs="Times New Roman"/>
        </w:rPr>
        <w:t>Службени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лист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општине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Бачка</w:t>
      </w:r>
      <w:proofErr w:type="spellEnd"/>
      <w:r w:rsidRPr="00AB279F">
        <w:rPr>
          <w:rFonts w:ascii="Times New Roman" w:hAnsi="Times New Roman" w:cs="Times New Roman"/>
        </w:rPr>
        <w:t xml:space="preserve"> </w:t>
      </w:r>
      <w:proofErr w:type="gramStart"/>
      <w:r w:rsidRPr="00AB279F">
        <w:rPr>
          <w:rFonts w:ascii="Times New Roman" w:hAnsi="Times New Roman" w:cs="Times New Roman"/>
        </w:rPr>
        <w:t>Топола“</w:t>
      </w:r>
      <w:r w:rsidRPr="00AB279F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AB279F">
        <w:rPr>
          <w:rFonts w:ascii="Times New Roman" w:hAnsi="Times New Roman" w:cs="Times New Roman"/>
        </w:rPr>
        <w:t>бр</w:t>
      </w:r>
      <w:proofErr w:type="spellEnd"/>
      <w:proofErr w:type="gramEnd"/>
      <w:r w:rsidRPr="00AB279F">
        <w:rPr>
          <w:rFonts w:ascii="Times New Roman" w:hAnsi="Times New Roman" w:cs="Times New Roman"/>
        </w:rPr>
        <w:t>.</w:t>
      </w:r>
      <w:r w:rsidRPr="00AB279F">
        <w:rPr>
          <w:rFonts w:ascii="Times New Roman" w:hAnsi="Times New Roman" w:cs="Times New Roman"/>
          <w:lang w:val="sr-Cyrl-RS"/>
        </w:rPr>
        <w:t xml:space="preserve"> </w:t>
      </w:r>
      <w:r w:rsidRPr="00AB279F">
        <w:rPr>
          <w:rFonts w:ascii="Times New Roman" w:hAnsi="Times New Roman" w:cs="Times New Roman"/>
        </w:rPr>
        <w:t>5/2019)</w:t>
      </w:r>
      <w:r w:rsidRPr="00AB279F">
        <w:rPr>
          <w:rFonts w:ascii="Times New Roman" w:hAnsi="Times New Roman" w:cs="Times New Roman"/>
          <w:lang w:val="sr-Cyrl-RS"/>
        </w:rPr>
        <w:t xml:space="preserve"> прописано је да Скупштина опптине именује и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законом.</w:t>
      </w:r>
    </w:p>
    <w:p w14:paraId="4E8A1666" w14:textId="432A50A4" w:rsidR="00C626D8" w:rsidRPr="00AB279F" w:rsidRDefault="009B01A8" w:rsidP="00AB279F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AB279F">
        <w:rPr>
          <w:rFonts w:ascii="Times New Roman" w:hAnsi="Times New Roman" w:cs="Times New Roman"/>
          <w:lang w:val="sr-Cyrl-RS"/>
        </w:rPr>
        <w:t>У складу са одредбом члана 17. Статута Туристичке организације општине Бачка Топола („Службени лист општине Бачка Топола“, број 6/2005, 12/2009, 10/2012, 14/2017 и 9/2019), директора Туристичке организације именује и разрешава Оснивач. Према члану 18. наведеног Статута, директор се именује на мандатни период у трајању од четири године, са могућношћу поновног именовања на исту функцију.</w:t>
      </w:r>
    </w:p>
    <w:p w14:paraId="2C3E054C" w14:textId="4154B09F" w:rsidR="009B01A8" w:rsidRPr="00AB279F" w:rsidRDefault="009B01A8" w:rsidP="00AB279F">
      <w:pPr>
        <w:pStyle w:val="NoSpacing"/>
        <w:ind w:firstLine="708"/>
        <w:rPr>
          <w:rFonts w:ascii="Times New Roman" w:hAnsi="Times New Roman" w:cs="Times New Roman"/>
          <w:b/>
          <w:bCs/>
          <w:lang w:val="sr-Cyrl-RS"/>
        </w:rPr>
      </w:pPr>
      <w:r w:rsidRPr="00AB279F">
        <w:rPr>
          <w:rFonts w:ascii="Times New Roman" w:hAnsi="Times New Roman" w:cs="Times New Roman"/>
          <w:b/>
          <w:bCs/>
          <w:lang w:val="sr-Cyrl-RS"/>
        </w:rPr>
        <w:t>РАЗЛОЗИ ДОНОШЕЊА</w:t>
      </w:r>
    </w:p>
    <w:p w14:paraId="2B8CA43C" w14:textId="77777777" w:rsidR="004B6E14" w:rsidRPr="00AB279F" w:rsidRDefault="009B01A8" w:rsidP="00AB279F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AB279F">
        <w:rPr>
          <w:rFonts w:ascii="Times New Roman" w:hAnsi="Times New Roman" w:cs="Times New Roman"/>
          <w:lang w:val="sr-Cyrl-RS"/>
        </w:rPr>
        <w:t xml:space="preserve">Управни одбор Туристичке организације општине Бачка Топола је расписао Конкурс </w:t>
      </w:r>
      <w:r w:rsidR="00131A3B" w:rsidRPr="00AB279F">
        <w:rPr>
          <w:rFonts w:ascii="Times New Roman" w:hAnsi="Times New Roman" w:cs="Times New Roman"/>
          <w:lang w:val="sr-Cyrl-RS"/>
        </w:rPr>
        <w:t xml:space="preserve">01.09.2025. године </w:t>
      </w:r>
      <w:r w:rsidRPr="00AB279F">
        <w:rPr>
          <w:rFonts w:ascii="Times New Roman" w:hAnsi="Times New Roman" w:cs="Times New Roman"/>
          <w:lang w:val="sr-Cyrl-RS"/>
        </w:rPr>
        <w:t xml:space="preserve">ради избора кандидата за директора. </w:t>
      </w:r>
      <w:r w:rsidR="00131A3B" w:rsidRPr="00AB279F">
        <w:rPr>
          <w:rFonts w:ascii="Times New Roman" w:hAnsi="Times New Roman" w:cs="Times New Roman"/>
          <w:lang w:val="sr-Cyrl-RS"/>
        </w:rPr>
        <w:t xml:space="preserve">Јавни конкурс за именовање директора је објављен у публикацији „Послови“ , на званичној интернет презентацији општине Бачка Топола </w:t>
      </w:r>
      <w:hyperlink r:id="rId4" w:history="1">
        <w:r w:rsidR="00131A3B" w:rsidRPr="00AB279F">
          <w:rPr>
            <w:rStyle w:val="Hyperlink"/>
            <w:rFonts w:ascii="Times New Roman" w:hAnsi="Times New Roman" w:cs="Times New Roman"/>
            <w:lang w:val="sr-Cyrl-RS"/>
          </w:rPr>
          <w:t>www.btopola.org.rs</w:t>
        </w:r>
      </w:hyperlink>
      <w:r w:rsidR="00131A3B" w:rsidRPr="00AB279F">
        <w:rPr>
          <w:rFonts w:ascii="Times New Roman" w:hAnsi="Times New Roman" w:cs="Times New Roman"/>
          <w:lang w:val="sr-Cyrl-RS"/>
        </w:rPr>
        <w:t xml:space="preserve">, и званичној интернет презентацији Туристичке организације општине Бачка Топола. </w:t>
      </w:r>
    </w:p>
    <w:p w14:paraId="076B32F6" w14:textId="0BCBD18D" w:rsidR="009B01A8" w:rsidRPr="00AB279F" w:rsidRDefault="009B01A8" w:rsidP="00AB279F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AB279F">
        <w:rPr>
          <w:rFonts w:ascii="Times New Roman" w:hAnsi="Times New Roman" w:cs="Times New Roman"/>
          <w:lang w:val="sr-Cyrl-RS"/>
        </w:rPr>
        <w:t xml:space="preserve">На Конкурс је пријаву поднео један кандидат. Управни одбор је на седници одржаној дана 09.10.2025. године, </w:t>
      </w:r>
      <w:r w:rsidR="00855689" w:rsidRPr="00AB279F">
        <w:rPr>
          <w:rFonts w:ascii="Times New Roman" w:hAnsi="Times New Roman" w:cs="Times New Roman"/>
          <w:lang w:val="sr-Cyrl-RS"/>
        </w:rPr>
        <w:t>утврдила да је пријава благовремена, потпуна и разумљива, те је констатова</w:t>
      </w:r>
      <w:r w:rsidR="00E63813">
        <w:rPr>
          <w:rFonts w:ascii="Times New Roman" w:hAnsi="Times New Roman" w:cs="Times New Roman"/>
          <w:lang w:val="sr-Cyrl-RS"/>
        </w:rPr>
        <w:t>о</w:t>
      </w:r>
      <w:r w:rsidR="00855689" w:rsidRPr="00AB279F">
        <w:rPr>
          <w:rFonts w:ascii="Times New Roman" w:hAnsi="Times New Roman" w:cs="Times New Roman"/>
          <w:lang w:val="sr-Cyrl-RS"/>
        </w:rPr>
        <w:t xml:space="preserve"> да кандидат испуњава све услове из јавног конкурса. Предлаже се да </w:t>
      </w:r>
      <w:r w:rsidRPr="00AB279F">
        <w:rPr>
          <w:rFonts w:ascii="Times New Roman" w:hAnsi="Times New Roman" w:cs="Times New Roman"/>
          <w:lang w:val="sr-Cyrl-RS"/>
        </w:rPr>
        <w:t>за директора Туристичке организације општине Бачка Топола, на мандатни период од четири године именује Жељка Лопушина, дипл</w:t>
      </w:r>
      <w:r w:rsidR="00691BD3" w:rsidRPr="00AB279F">
        <w:rPr>
          <w:rFonts w:ascii="Times New Roman" w:hAnsi="Times New Roman" w:cs="Times New Roman"/>
          <w:lang w:val="sr-Cyrl-RS"/>
        </w:rPr>
        <w:t>.</w:t>
      </w:r>
      <w:r w:rsidRPr="00AB279F">
        <w:rPr>
          <w:rFonts w:ascii="Times New Roman" w:hAnsi="Times New Roman" w:cs="Times New Roman"/>
          <w:lang w:val="sr-Cyrl-RS"/>
        </w:rPr>
        <w:t xml:space="preserve"> економиста из Бачке Тополе.</w:t>
      </w:r>
    </w:p>
    <w:p w14:paraId="0B9DAF05" w14:textId="6FE8E9DB" w:rsidR="009B01A8" w:rsidRPr="00AB279F" w:rsidRDefault="009B01A8" w:rsidP="00AB279F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AB279F">
        <w:rPr>
          <w:rFonts w:ascii="Times New Roman" w:hAnsi="Times New Roman" w:cs="Times New Roman"/>
          <w:lang w:val="sr-Cyrl-RS"/>
        </w:rPr>
        <w:lastRenderedPageBreak/>
        <w:t>Сходно горе наведеном предлаже се доношење решења у датом тексту.</w:t>
      </w:r>
    </w:p>
    <w:p w14:paraId="6DDDD30F" w14:textId="71F6D245" w:rsidR="007D5021" w:rsidRPr="00AB279F" w:rsidRDefault="009B01A8" w:rsidP="00AB279F">
      <w:pPr>
        <w:pStyle w:val="NoSpacing"/>
        <w:ind w:firstLine="708"/>
        <w:jc w:val="both"/>
        <w:rPr>
          <w:rFonts w:ascii="Times New Roman" w:eastAsia="Calibri" w:hAnsi="Times New Roman" w:cs="Times New Roman"/>
          <w:b/>
          <w:bCs/>
          <w:lang w:val="sr-Cyrl-CS" w:bidi="en-US"/>
        </w:rPr>
      </w:pPr>
      <w:r w:rsidRPr="00AB279F">
        <w:rPr>
          <w:rFonts w:ascii="Times New Roman" w:eastAsia="Calibri" w:hAnsi="Times New Roman" w:cs="Times New Roman"/>
          <w:b/>
          <w:bCs/>
          <w:lang w:val="sr-Cyrl-CS" w:bidi="en-US"/>
        </w:rPr>
        <w:t>ПОТРЕБНА СРЕДСТВА</w:t>
      </w:r>
    </w:p>
    <w:p w14:paraId="6CB2BAFF" w14:textId="77777777" w:rsidR="009B01A8" w:rsidRPr="00AB279F" w:rsidRDefault="009B01A8" w:rsidP="00AB279F">
      <w:pPr>
        <w:pStyle w:val="NoSpacing"/>
        <w:ind w:firstLine="708"/>
        <w:jc w:val="both"/>
        <w:rPr>
          <w:rFonts w:ascii="Times New Roman" w:hAnsi="Times New Roman" w:cs="Times New Roman"/>
          <w:lang w:val="hu-HU"/>
        </w:rPr>
      </w:pPr>
      <w:r w:rsidRPr="00AB279F">
        <w:rPr>
          <w:rFonts w:ascii="Times New Roman" w:hAnsi="Times New Roman" w:cs="Times New Roman"/>
          <w:lang w:val="sr-Cyrl-RS"/>
        </w:rPr>
        <w:t>За спровођење овог решења није потребно обезбедити додатна средства у буџету општине Бачка Топола.</w:t>
      </w:r>
    </w:p>
    <w:p w14:paraId="380EBBF9" w14:textId="77777777" w:rsidR="00AB279F" w:rsidRPr="00AB279F" w:rsidRDefault="00AB279F" w:rsidP="00AB279F">
      <w:pPr>
        <w:pStyle w:val="NoSpacing"/>
        <w:rPr>
          <w:lang w:val="hu-HU"/>
        </w:rPr>
      </w:pPr>
    </w:p>
    <w:tbl>
      <w:tblPr>
        <w:tblStyle w:val="TableGrid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4661"/>
      </w:tblGrid>
      <w:tr w:rsidR="009B01A8" w:rsidRPr="0073218A" w14:paraId="54BAA966" w14:textId="77777777" w:rsidTr="0073218A">
        <w:trPr>
          <w:trHeight w:val="1560"/>
        </w:trPr>
        <w:tc>
          <w:tcPr>
            <w:tcW w:w="4661" w:type="dxa"/>
          </w:tcPr>
          <w:p w14:paraId="09D72289" w14:textId="11E53A18" w:rsidR="009B01A8" w:rsidRPr="0073218A" w:rsidRDefault="009B01A8" w:rsidP="0073218A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661" w:type="dxa"/>
          </w:tcPr>
          <w:p w14:paraId="1D549326" w14:textId="77777777" w:rsidR="009B01A8" w:rsidRPr="0073218A" w:rsidRDefault="009B01A8" w:rsidP="0073218A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3218A">
              <w:rPr>
                <w:rFonts w:ascii="Times New Roman" w:hAnsi="Times New Roman" w:cs="Times New Roman"/>
                <w:lang w:val="sr-Cyrl-RS"/>
              </w:rPr>
              <w:t>Општинско веће</w:t>
            </w:r>
          </w:p>
          <w:p w14:paraId="509DE72E" w14:textId="77777777" w:rsidR="009B01A8" w:rsidRPr="0073218A" w:rsidRDefault="009B01A8" w:rsidP="0073218A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210A55D8" w14:textId="57260643" w:rsidR="006D0106" w:rsidRPr="009B01A8" w:rsidRDefault="006D0106" w:rsidP="009B01A8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sectPr w:rsidR="006D0106" w:rsidRPr="009B01A8" w:rsidSect="007D5021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106"/>
    <w:rsid w:val="00031A21"/>
    <w:rsid w:val="000A2237"/>
    <w:rsid w:val="000A5CBA"/>
    <w:rsid w:val="001134A9"/>
    <w:rsid w:val="00131A3B"/>
    <w:rsid w:val="00134563"/>
    <w:rsid w:val="0017769A"/>
    <w:rsid w:val="00192FA4"/>
    <w:rsid w:val="00240E38"/>
    <w:rsid w:val="00251F60"/>
    <w:rsid w:val="002E5535"/>
    <w:rsid w:val="002E6DD8"/>
    <w:rsid w:val="002F2A49"/>
    <w:rsid w:val="002F4A1B"/>
    <w:rsid w:val="003A095C"/>
    <w:rsid w:val="003D2CF1"/>
    <w:rsid w:val="0046695B"/>
    <w:rsid w:val="00474B97"/>
    <w:rsid w:val="00495E1D"/>
    <w:rsid w:val="004A64FC"/>
    <w:rsid w:val="004B6E14"/>
    <w:rsid w:val="00551C06"/>
    <w:rsid w:val="00574B73"/>
    <w:rsid w:val="005A02F9"/>
    <w:rsid w:val="005D49F8"/>
    <w:rsid w:val="006023B1"/>
    <w:rsid w:val="00654DFF"/>
    <w:rsid w:val="00687E58"/>
    <w:rsid w:val="00691BD3"/>
    <w:rsid w:val="006D0106"/>
    <w:rsid w:val="007146CA"/>
    <w:rsid w:val="0073218A"/>
    <w:rsid w:val="00797155"/>
    <w:rsid w:val="007D5021"/>
    <w:rsid w:val="00855689"/>
    <w:rsid w:val="008730D4"/>
    <w:rsid w:val="008C20F7"/>
    <w:rsid w:val="009740E3"/>
    <w:rsid w:val="00974939"/>
    <w:rsid w:val="00993570"/>
    <w:rsid w:val="009A5513"/>
    <w:rsid w:val="009B01A8"/>
    <w:rsid w:val="00A22C5E"/>
    <w:rsid w:val="00AB279F"/>
    <w:rsid w:val="00AD114B"/>
    <w:rsid w:val="00AD7F16"/>
    <w:rsid w:val="00BF03CB"/>
    <w:rsid w:val="00C459D3"/>
    <w:rsid w:val="00C626D8"/>
    <w:rsid w:val="00D03A46"/>
    <w:rsid w:val="00D73BCD"/>
    <w:rsid w:val="00DE61A2"/>
    <w:rsid w:val="00E63813"/>
    <w:rsid w:val="00E75AA1"/>
    <w:rsid w:val="00ED2C39"/>
    <w:rsid w:val="00F37B6C"/>
    <w:rsid w:val="00F56279"/>
    <w:rsid w:val="00F67BE3"/>
    <w:rsid w:val="00F83F54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0CEA"/>
  <w15:docId w15:val="{CF73FCAB-9D68-43EB-803D-58F9412F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2237"/>
    <w:pPr>
      <w:spacing w:after="0" w:line="240" w:lineRule="auto"/>
    </w:pPr>
    <w:rPr>
      <w:rFonts w:eastAsiaTheme="minorHAnsi"/>
      <w:kern w:val="2"/>
      <w14:ligatures w14:val="standardContextual"/>
    </w:rPr>
  </w:style>
  <w:style w:type="table" w:styleId="TableGrid">
    <w:name w:val="Table Grid"/>
    <w:basedOn w:val="TableNormal"/>
    <w:uiPriority w:val="59"/>
    <w:rsid w:val="000A2237"/>
    <w:pPr>
      <w:spacing w:after="0" w:line="240" w:lineRule="auto"/>
    </w:pPr>
    <w:rPr>
      <w:rFonts w:eastAsiaTheme="minorHAns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1A3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topol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439</Words>
  <Characters>3032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nmehakovic</dc:creator>
  <cp:lastModifiedBy>Bakos Bettina</cp:lastModifiedBy>
  <cp:revision>12</cp:revision>
  <cp:lastPrinted>2017-03-22T07:34:00Z</cp:lastPrinted>
  <dcterms:created xsi:type="dcterms:W3CDTF">2025-10-08T11:54:00Z</dcterms:created>
  <dcterms:modified xsi:type="dcterms:W3CDTF">2025-10-27T11:11:00Z</dcterms:modified>
</cp:coreProperties>
</file>